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6532DA" w:rsidRDefault="006532DA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ט' בניסן </w:t>
      </w:r>
      <w:proofErr w:type="spellStart"/>
      <w:r>
        <w:rPr>
          <w:szCs w:val="26"/>
          <w:rtl/>
        </w:rPr>
        <w:t>התשע"ז</w:t>
      </w:r>
      <w:proofErr w:type="spellEnd"/>
      <w:r>
        <w:rPr>
          <w:szCs w:val="26"/>
          <w:rtl/>
        </w:rPr>
        <w:br/>
        <w:t>5 באפריל 2017</w:t>
      </w:r>
    </w:p>
    <w:p w:rsidR="006532DA" w:rsidRDefault="006532DA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2017-2374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6532DA" w:rsidRDefault="006532DA" w:rsidP="00A03794">
      <w:pPr>
        <w:spacing w:line="360" w:lineRule="auto"/>
        <w:rPr>
          <w:szCs w:val="26"/>
          <w:rtl/>
        </w:rPr>
      </w:pPr>
      <w:bookmarkStart w:id="2" w:name="MainToEl"/>
      <w:bookmarkEnd w:id="2"/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6532DA" w:rsidRDefault="00A03794" w:rsidP="006532DA">
      <w:pPr>
        <w:spacing w:line="300" w:lineRule="auto"/>
        <w:ind w:left="566" w:hanging="567"/>
        <w:jc w:val="center"/>
        <w:rPr>
          <w:rFonts w:hint="cs"/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6532DA">
        <w:rPr>
          <w:rFonts w:hint="eastAsia"/>
          <w:b/>
          <w:bCs/>
          <w:szCs w:val="26"/>
          <w:u w:val="single"/>
          <w:rtl/>
        </w:rPr>
        <w:t>מכרז</w:t>
      </w:r>
      <w:r w:rsidR="006532DA">
        <w:rPr>
          <w:b/>
          <w:bCs/>
          <w:szCs w:val="26"/>
          <w:u w:val="single"/>
          <w:rtl/>
        </w:rPr>
        <w:t xml:space="preserve"> פומבי מס' 1/2017 למתן שירותי ייעוץ  בנושא כלכלה התנהגותית</w:t>
      </w:r>
    </w:p>
    <w:p w:rsidR="00A03794" w:rsidRPr="00ED44DF" w:rsidRDefault="006532DA" w:rsidP="006532DA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b/>
          <w:bCs/>
          <w:szCs w:val="26"/>
          <w:u w:val="single"/>
          <w:rtl/>
        </w:rPr>
        <w:t>לאגף התקציבים במשרד האוצר</w:t>
      </w:r>
    </w:p>
    <w:p w:rsidR="00A03794" w:rsidRDefault="006532DA" w:rsidP="00A03794">
      <w:pPr>
        <w:spacing w:line="300" w:lineRule="auto"/>
        <w:ind w:left="566"/>
        <w:rPr>
          <w:rFonts w:hint="cs"/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6532DA" w:rsidRPr="006532DA" w:rsidRDefault="006532DA" w:rsidP="006532DA">
      <w:pPr>
        <w:spacing w:line="300" w:lineRule="auto"/>
        <w:jc w:val="both"/>
        <w:rPr>
          <w:szCs w:val="26"/>
        </w:rPr>
      </w:pPr>
      <w:r w:rsidRPr="006532DA">
        <w:rPr>
          <w:szCs w:val="26"/>
          <w:rtl/>
        </w:rPr>
        <w:t>במסמכי מכרז פומבי 1/2017 למתן שירותי ייעוץ בנושא כלכלה התנהגותית לאגף התקציבים במשרד האוצר, לא ניתן ביטוי בנספח ט'- "ערבות מכרז" ובנספח י'- "ערבות ביצוע", לסוגיית ההצמדה למדד כפי שנדרש בסעיפים 8.1.6 ו- 11.1 למסמכי המכרז.</w:t>
      </w:r>
      <w:bookmarkStart w:id="5" w:name="_GoBack"/>
    </w:p>
    <w:p w:rsidR="006532DA" w:rsidRPr="006532DA" w:rsidRDefault="006532DA" w:rsidP="006532DA">
      <w:pPr>
        <w:spacing w:line="300" w:lineRule="auto"/>
        <w:jc w:val="both"/>
        <w:rPr>
          <w:szCs w:val="26"/>
          <w:rtl/>
        </w:rPr>
      </w:pPr>
      <w:r w:rsidRPr="006532DA">
        <w:rPr>
          <w:szCs w:val="26"/>
          <w:rtl/>
        </w:rPr>
        <w:t xml:space="preserve">לאור האמור, עודכנו מסמכי המכרז באתר וכעת </w:t>
      </w:r>
      <w:bookmarkEnd w:id="5"/>
      <w:r w:rsidRPr="006532DA">
        <w:rPr>
          <w:szCs w:val="26"/>
          <w:rtl/>
        </w:rPr>
        <w:t>נספחי הערבות כוללים התייחסות לסוגיית ההצמדה.</w:t>
      </w:r>
    </w:p>
    <w:p w:rsidR="006532DA" w:rsidRPr="006532DA" w:rsidRDefault="006532DA" w:rsidP="006532DA">
      <w:pPr>
        <w:spacing w:line="300" w:lineRule="auto"/>
        <w:jc w:val="both"/>
        <w:rPr>
          <w:szCs w:val="26"/>
          <w:rtl/>
        </w:rPr>
      </w:pPr>
      <w:r w:rsidRPr="006532DA">
        <w:rPr>
          <w:szCs w:val="26"/>
          <w:rtl/>
        </w:rPr>
        <w:t>במידה ובכוונתכם להגיש הצעה במכרז, הנכם נדרשים להגישה עם הנוסחים המעודכנים של נספחי הערבויות.</w:t>
      </w:r>
    </w:p>
    <w:p w:rsidR="006532DA" w:rsidRPr="004850FD" w:rsidRDefault="006532DA" w:rsidP="006532DA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6" w:name="Start"/>
      <w:bookmarkEnd w:id="6"/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6532DA" w:rsidRDefault="006532DA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ערן מנסנו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מנהל תחום תקציבים והתקשרויות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6532DA" w:rsidRDefault="006532DA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9F3" w:rsidRDefault="005069F3">
      <w:r>
        <w:separator/>
      </w:r>
    </w:p>
  </w:endnote>
  <w:endnote w:type="continuationSeparator" w:id="0">
    <w:p w:rsidR="005069F3" w:rsidRDefault="00506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9F3" w:rsidRDefault="005069F3">
      <w:r>
        <w:separator/>
      </w:r>
    </w:p>
  </w:footnote>
  <w:footnote w:type="continuationSeparator" w:id="0">
    <w:p w:rsidR="005069F3" w:rsidRDefault="005069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E7080"/>
    <w:rsid w:val="0034595E"/>
    <w:rsid w:val="00363EA4"/>
    <w:rsid w:val="004850FD"/>
    <w:rsid w:val="005069F3"/>
    <w:rsid w:val="00541DCB"/>
    <w:rsid w:val="006532DA"/>
    <w:rsid w:val="006B46D9"/>
    <w:rsid w:val="007350D2"/>
    <w:rsid w:val="00852D34"/>
    <w:rsid w:val="008D166B"/>
    <w:rsid w:val="009163C9"/>
    <w:rsid w:val="00A03794"/>
    <w:rsid w:val="00A765C4"/>
    <w:rsid w:val="00AD4137"/>
    <w:rsid w:val="00B60F83"/>
    <w:rsid w:val="00C424D1"/>
    <w:rsid w:val="00D86F17"/>
    <w:rsid w:val="00ED44DF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44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dcterms:created xsi:type="dcterms:W3CDTF">2017-04-05T12:36:00Z</dcterms:created>
  <dcterms:modified xsi:type="dcterms:W3CDTF">2017-04-05T12:36:00Z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notes://MAOR2/Doc/Minhal/minhaldoc.nsf/0/3907E0C6563ADF1CC22580F90044FC36/?OpenDocument</vt:lpwstr>
  </property>
  <property fmtid="{D5CDD505-2E9C-101B-9397-08002B2CF9AE}" pid="3" name="MaorRecipients0">
    <vt:lpwstr>eranma@mof.gov.il</vt:lpwstr>
  </property>
</Properties>
</file>